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81691F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D5B68" w:rsidRPr="00FD5B68">
        <w:rPr>
          <w:b/>
          <w:sz w:val="24"/>
          <w:szCs w:val="32"/>
        </w:rPr>
        <w:t>Бухгалтерский учет в коммерческих организациях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D5B68">
        <w:rPr>
          <w:b/>
          <w:sz w:val="24"/>
          <w:szCs w:val="32"/>
        </w:rPr>
        <w:t xml:space="preserve">72 </w:t>
      </w:r>
      <w:r w:rsidR="003E1CB9">
        <w:rPr>
          <w:b/>
          <w:sz w:val="24"/>
          <w:szCs w:val="32"/>
        </w:rPr>
        <w:t>час</w:t>
      </w:r>
      <w:r w:rsidR="00FD5B6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A95D" w14:textId="77777777" w:rsidR="00384CA3" w:rsidRDefault="00384CA3">
      <w:r>
        <w:separator/>
      </w:r>
    </w:p>
  </w:endnote>
  <w:endnote w:type="continuationSeparator" w:id="0">
    <w:p w14:paraId="0A47A94E" w14:textId="77777777" w:rsidR="00384CA3" w:rsidRDefault="0038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A300" w14:textId="77777777" w:rsidR="00384CA3" w:rsidRDefault="00384CA3">
      <w:r>
        <w:separator/>
      </w:r>
    </w:p>
  </w:footnote>
  <w:footnote w:type="continuationSeparator" w:id="0">
    <w:p w14:paraId="0EF268D7" w14:textId="77777777" w:rsidR="00384CA3" w:rsidRDefault="0038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84CA3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5B68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2023-04-15T12:32:00Z</dcterms:created>
  <dcterms:modified xsi:type="dcterms:W3CDTF">2023-04-15T12:32:00Z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