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37EE62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C0DE6" w:rsidRPr="004C0DE6">
        <w:rPr>
          <w:b/>
          <w:sz w:val="24"/>
          <w:szCs w:val="32"/>
        </w:rPr>
        <w:t>Банкротство физических лиц</w:t>
      </w:r>
      <w:bookmarkStart w:id="0" w:name="_GoBack"/>
      <w:bookmarkEnd w:id="0"/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76321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5D955" w14:textId="77777777" w:rsidR="00A23A14" w:rsidRDefault="00A23A14">
      <w:r>
        <w:separator/>
      </w:r>
    </w:p>
  </w:endnote>
  <w:endnote w:type="continuationSeparator" w:id="0">
    <w:p w14:paraId="6E38DEFD" w14:textId="77777777" w:rsidR="00A23A14" w:rsidRDefault="00A2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E37E4" w14:textId="77777777" w:rsidR="00A23A14" w:rsidRDefault="00A23A14">
      <w:r>
        <w:separator/>
      </w:r>
    </w:p>
  </w:footnote>
  <w:footnote w:type="continuationSeparator" w:id="0">
    <w:p w14:paraId="34DDFD0E" w14:textId="77777777" w:rsidR="00A23A14" w:rsidRDefault="00A2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0DE6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23A14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D6406"/>
    <w:rsid w:val="00EF58BB"/>
    <w:rsid w:val="00F14642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2022-10-24T14:31:00Z</dcterms:created>
  <dcterms:modified xsi:type="dcterms:W3CDTF">2022-10-24T14:31:00Z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