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76507A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672E3" w:rsidRPr="007672E3">
        <w:rPr>
          <w:b/>
          <w:sz w:val="24"/>
          <w:szCs w:val="32"/>
        </w:rPr>
        <w:t>Преподаватель экономики СПО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672E3">
        <w:rPr>
          <w:b/>
          <w:sz w:val="24"/>
          <w:szCs w:val="32"/>
        </w:rPr>
        <w:t>520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6BED" w14:textId="77777777" w:rsidR="004D1F4B" w:rsidRDefault="004D1F4B">
      <w:r>
        <w:separator/>
      </w:r>
    </w:p>
  </w:endnote>
  <w:endnote w:type="continuationSeparator" w:id="0">
    <w:p w14:paraId="5826ECDB" w14:textId="77777777" w:rsidR="004D1F4B" w:rsidRDefault="004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ACF9" w14:textId="77777777" w:rsidR="004D1F4B" w:rsidRDefault="004D1F4B">
      <w:r>
        <w:separator/>
      </w:r>
    </w:p>
  </w:footnote>
  <w:footnote w:type="continuationSeparator" w:id="0">
    <w:p w14:paraId="4C3E1783" w14:textId="77777777" w:rsidR="004D1F4B" w:rsidRDefault="004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4D1F4B"/>
    <w:rsid w:val="005314F8"/>
    <w:rsid w:val="005C18BF"/>
    <w:rsid w:val="005D5AEA"/>
    <w:rsid w:val="0065492C"/>
    <w:rsid w:val="006B6038"/>
    <w:rsid w:val="00724F82"/>
    <w:rsid w:val="00765DAD"/>
    <w:rsid w:val="007672E3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