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227F9A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A4BDC" w:rsidRPr="008A4BDC">
        <w:rPr>
          <w:b/>
          <w:sz w:val="24"/>
          <w:szCs w:val="32"/>
        </w:rPr>
        <w:t>Обеспечение экологической безопасности при обращении с медицинскими отходами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13182" w14:textId="77777777" w:rsidR="00CA55F4" w:rsidRDefault="00CA55F4">
      <w:r>
        <w:separator/>
      </w:r>
    </w:p>
  </w:endnote>
  <w:endnote w:type="continuationSeparator" w:id="0">
    <w:p w14:paraId="4A50FA5D" w14:textId="77777777" w:rsidR="00CA55F4" w:rsidRDefault="00C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62F48" w14:textId="77777777" w:rsidR="00CA55F4" w:rsidRDefault="00CA55F4">
      <w:r>
        <w:separator/>
      </w:r>
    </w:p>
  </w:footnote>
  <w:footnote w:type="continuationSeparator" w:id="0">
    <w:p w14:paraId="08C1498C" w14:textId="77777777" w:rsidR="00CA55F4" w:rsidRDefault="00CA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195C"/>
    <w:rsid w:val="002F5003"/>
    <w:rsid w:val="002F5D0C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857A3"/>
    <w:rsid w:val="004B0762"/>
    <w:rsid w:val="004F1907"/>
    <w:rsid w:val="005A6791"/>
    <w:rsid w:val="005A6A85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A4BDC"/>
    <w:rsid w:val="008C028E"/>
    <w:rsid w:val="008D0BAE"/>
    <w:rsid w:val="009452CE"/>
    <w:rsid w:val="00945505"/>
    <w:rsid w:val="00960936"/>
    <w:rsid w:val="0098562F"/>
    <w:rsid w:val="009A3E41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A55F4"/>
    <w:rsid w:val="00CB10F3"/>
    <w:rsid w:val="00CC0AF1"/>
    <w:rsid w:val="00CC33FA"/>
    <w:rsid w:val="00CF31AE"/>
    <w:rsid w:val="00CF73E6"/>
    <w:rsid w:val="00D32255"/>
    <w:rsid w:val="00D32CE3"/>
    <w:rsid w:val="00D82D5D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59</cp:revision>
  <dcterms:created xsi:type="dcterms:W3CDTF">2021-04-27T07:25:00Z</dcterms:created>
  <dcterms:modified xsi:type="dcterms:W3CDTF">2022-09-06T12:34:00Z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