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961059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45C6A" w:rsidRPr="00345C6A">
        <w:rPr>
          <w:b/>
          <w:sz w:val="24"/>
          <w:szCs w:val="32"/>
        </w:rPr>
        <w:t>Противодействие коррупции в органах государственной власти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45C6A">
        <w:rPr>
          <w:b/>
          <w:sz w:val="24"/>
          <w:szCs w:val="32"/>
        </w:rPr>
        <w:t>3</w:t>
      </w:r>
      <w:bookmarkStart w:id="0" w:name="_GoBack"/>
      <w:bookmarkEnd w:id="0"/>
      <w:r w:rsidR="001C486B">
        <w:rPr>
          <w:b/>
          <w:sz w:val="24"/>
          <w:szCs w:val="32"/>
        </w:rPr>
        <w:t>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1953" w14:textId="77777777" w:rsidR="00960936" w:rsidRDefault="00960936">
      <w:r>
        <w:separator/>
      </w:r>
    </w:p>
  </w:endnote>
  <w:endnote w:type="continuationSeparator" w:id="0">
    <w:p w14:paraId="2357CCEB" w14:textId="77777777" w:rsidR="00960936" w:rsidRDefault="009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BCD6" w14:textId="77777777" w:rsidR="00960936" w:rsidRDefault="00960936">
      <w:r>
        <w:separator/>
      </w:r>
    </w:p>
  </w:footnote>
  <w:footnote w:type="continuationSeparator" w:id="0">
    <w:p w14:paraId="57288A79" w14:textId="77777777" w:rsidR="00960936" w:rsidRDefault="0096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45C6A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