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F00FF0F" w:rsidR="00395A87" w:rsidRDefault="00D34191" w:rsidP="00765DAD">
      <w:pPr>
        <w:pStyle w:val="a3"/>
        <w:jc w:val="left"/>
        <w:rPr>
          <w:b/>
          <w:sz w:val="24"/>
          <w:szCs w:val="32"/>
          <w:u w:val="single"/>
        </w:rPr>
      </w:pPr>
      <w:r w:rsidRPr="00D34191">
        <w:rPr>
          <w:b/>
          <w:sz w:val="24"/>
          <w:szCs w:val="32"/>
          <w:u w:val="single"/>
        </w:rPr>
        <w:t>ПОВЫШЕНИЕ КВАЛИФИКАЦИИ:</w:t>
      </w:r>
    </w:p>
    <w:p w14:paraId="7445BC6F" w14:textId="77777777" w:rsidR="00D34191" w:rsidRPr="00D34191" w:rsidRDefault="00D34191" w:rsidP="00765DAD">
      <w:pPr>
        <w:pStyle w:val="a3"/>
        <w:jc w:val="left"/>
        <w:rPr>
          <w:b/>
          <w:sz w:val="24"/>
          <w:szCs w:val="32"/>
          <w:u w:val="single"/>
        </w:rPr>
      </w:pPr>
    </w:p>
    <w:p w14:paraId="78AC3A51" w14:textId="69D0B3E4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Pr="00D34191">
        <w:rPr>
          <w:b/>
          <w:sz w:val="24"/>
          <w:szCs w:val="32"/>
        </w:rPr>
        <w:t>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14:paraId="02461C32" w14:textId="2C5AAAD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2. </w:t>
      </w:r>
      <w:r w:rsidRPr="00D34191">
        <w:rPr>
          <w:b/>
          <w:sz w:val="24"/>
          <w:szCs w:val="32"/>
        </w:rPr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14:paraId="56B44F1A" w14:textId="0EBC5C03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3. </w:t>
      </w:r>
      <w:r w:rsidRPr="00D34191">
        <w:rPr>
          <w:b/>
          <w:sz w:val="24"/>
          <w:szCs w:val="32"/>
        </w:rPr>
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14:paraId="5E4B8757" w14:textId="5F790CC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4. </w:t>
      </w:r>
      <w:r w:rsidRPr="00D34191">
        <w:rPr>
          <w:b/>
          <w:sz w:val="24"/>
          <w:szCs w:val="32"/>
        </w:rPr>
        <w:t xml:space="preserve">Монтаж, техническое обслуживание и ремонт автоматических систем (элементов автоматических систем) </w:t>
      </w:r>
      <w:proofErr w:type="spellStart"/>
      <w:r w:rsidRPr="00D34191">
        <w:rPr>
          <w:b/>
          <w:sz w:val="24"/>
          <w:szCs w:val="32"/>
        </w:rPr>
        <w:t>противодымной</w:t>
      </w:r>
      <w:proofErr w:type="spellEnd"/>
      <w:r w:rsidRPr="00D34191">
        <w:rPr>
          <w:b/>
          <w:sz w:val="24"/>
          <w:szCs w:val="32"/>
        </w:rPr>
        <w:t xml:space="preserve"> вентиляции, включая диспетчеризацию и проведение пусконаладочных работ.</w:t>
      </w:r>
    </w:p>
    <w:p w14:paraId="1293FEDB" w14:textId="695EB399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5. </w:t>
      </w:r>
      <w:r w:rsidRPr="00D34191">
        <w:rPr>
          <w:b/>
          <w:sz w:val="24"/>
          <w:szCs w:val="32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14:paraId="52A4E0C3" w14:textId="3E4949B8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6. </w:t>
      </w:r>
      <w:r w:rsidRPr="00D34191">
        <w:rPr>
          <w:b/>
          <w:sz w:val="24"/>
          <w:szCs w:val="32"/>
        </w:rPr>
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14:paraId="1A4F8471" w14:textId="654A3EB0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7. </w:t>
      </w:r>
      <w:r w:rsidRPr="00D34191">
        <w:rPr>
          <w:b/>
          <w:sz w:val="24"/>
          <w:szCs w:val="32"/>
        </w:rPr>
        <w:t>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14:paraId="7798903B" w14:textId="7275637B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8. </w:t>
      </w:r>
      <w:r w:rsidRPr="00D34191">
        <w:rPr>
          <w:b/>
          <w:sz w:val="24"/>
          <w:szCs w:val="32"/>
        </w:rPr>
        <w:t>Монтаж, техническое обслуживание и ремонт заполнений проемов в противопожарных преградах.</w:t>
      </w:r>
    </w:p>
    <w:p w14:paraId="0744F2EA" w14:textId="11E8691A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9. </w:t>
      </w:r>
      <w:r w:rsidRPr="00D34191">
        <w:rPr>
          <w:b/>
          <w:sz w:val="24"/>
          <w:szCs w:val="32"/>
        </w:rPr>
        <w:t>Выполнение работ по огнезащите материалов, изделий и конструкций.</w:t>
      </w:r>
    </w:p>
    <w:p w14:paraId="1C14B528" w14:textId="325AF44C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10. </w:t>
      </w:r>
      <w:r w:rsidRPr="00D34191">
        <w:rPr>
          <w:b/>
          <w:sz w:val="24"/>
          <w:szCs w:val="32"/>
        </w:rPr>
        <w:t>Монтаж, техническое обслуживание и ремонт первичных средств пожаротушения</w:t>
      </w:r>
    </w:p>
    <w:p w14:paraId="665AD8C1" w14:textId="463A5973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</w:p>
    <w:p w14:paraId="47867BDA" w14:textId="742091AF" w:rsidR="00D34191" w:rsidRPr="00D34191" w:rsidRDefault="00D34191" w:rsidP="00D34191">
      <w:pPr>
        <w:pStyle w:val="a3"/>
        <w:ind w:left="993"/>
        <w:jc w:val="left"/>
        <w:rPr>
          <w:b/>
          <w:sz w:val="24"/>
          <w:szCs w:val="32"/>
          <w:u w:val="single"/>
        </w:rPr>
      </w:pPr>
      <w:r w:rsidRPr="00D34191">
        <w:rPr>
          <w:b/>
          <w:sz w:val="24"/>
          <w:szCs w:val="32"/>
          <w:u w:val="single"/>
        </w:rPr>
        <w:t>ПРОФЕССИОНАЛЬНАЯ ПЕРЕПОДГОТОВКА:</w:t>
      </w:r>
    </w:p>
    <w:p w14:paraId="1433D447" w14:textId="77777777" w:rsidR="00D34191" w:rsidRPr="00D34191" w:rsidRDefault="00D34191" w:rsidP="00D34191">
      <w:pPr>
        <w:pStyle w:val="a3"/>
        <w:ind w:left="567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11. </w:t>
      </w:r>
      <w:r w:rsidRPr="00D34191">
        <w:rPr>
          <w:b/>
          <w:sz w:val="24"/>
          <w:szCs w:val="32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</w:t>
      </w:r>
    </w:p>
    <w:p w14:paraId="0B6352FB" w14:textId="2D2A311A" w:rsidR="00D34191" w:rsidRDefault="00D34191" w:rsidP="00D34191">
      <w:pPr>
        <w:pStyle w:val="a3"/>
        <w:ind w:left="567"/>
        <w:jc w:val="left"/>
        <w:rPr>
          <w:b/>
          <w:sz w:val="24"/>
          <w:szCs w:val="32"/>
        </w:rPr>
      </w:pPr>
      <w:r w:rsidRPr="00D34191">
        <w:rPr>
          <w:b/>
          <w:sz w:val="24"/>
          <w:szCs w:val="32"/>
        </w:rPr>
        <w:t>проектированию</w:t>
      </w:r>
      <w:r>
        <w:rPr>
          <w:b/>
          <w:sz w:val="24"/>
          <w:szCs w:val="32"/>
        </w:rPr>
        <w:t xml:space="preserve"> (280 часов).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49"/>
        <w:gridCol w:w="2566"/>
        <w:gridCol w:w="1636"/>
        <w:gridCol w:w="1562"/>
        <w:gridCol w:w="1513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ED4" w14:textId="77777777" w:rsidR="000E4953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C158F4B" w14:textId="7438CAE3" w:rsidR="00AE5DE4" w:rsidRPr="00395A87" w:rsidRDefault="000E4953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  <w:bookmarkStart w:id="0" w:name="_GoBack"/>
            <w:bookmarkEnd w:id="0"/>
            <w:r w:rsidR="00AE5D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lastRenderedPageBreak/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CD22" w14:textId="77777777" w:rsidR="00302F4A" w:rsidRDefault="00302F4A">
      <w:r>
        <w:separator/>
      </w:r>
    </w:p>
  </w:endnote>
  <w:endnote w:type="continuationSeparator" w:id="0">
    <w:p w14:paraId="7FEE5831" w14:textId="77777777" w:rsidR="00302F4A" w:rsidRDefault="003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002E" w14:textId="77777777" w:rsidR="00302F4A" w:rsidRDefault="00302F4A">
      <w:r>
        <w:separator/>
      </w:r>
    </w:p>
  </w:footnote>
  <w:footnote w:type="continuationSeparator" w:id="0">
    <w:p w14:paraId="76CD056B" w14:textId="77777777" w:rsidR="00302F4A" w:rsidRDefault="0030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E4953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02F4A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34191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