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4E9693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A3E41" w:rsidRPr="009A3E41">
        <w:rPr>
          <w:b/>
          <w:sz w:val="24"/>
          <w:szCs w:val="32"/>
        </w:rPr>
        <w:t>Обеспечение экологической безопасности руководителями, специалистами общехозяйственных систем управления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D49B197" w14:textId="77777777" w:rsidR="00ED22D0" w:rsidRPr="00AE5DE4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F2EA6E1" w14:textId="77777777" w:rsidR="00ED22D0" w:rsidRPr="00395A87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BC4C1FB" w14:textId="77777777" w:rsidR="00ED22D0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6529586" w14:textId="77777777" w:rsidR="00ED22D0" w:rsidRPr="00395A87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93EF945" w14:textId="77777777" w:rsidR="00ED22D0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FED7966" w14:textId="77777777" w:rsidR="00ED22D0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45713C5" w14:textId="77777777" w:rsidR="00ED22D0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B9E64FA" w14:textId="77777777" w:rsidR="00ED22D0" w:rsidRDefault="00ED22D0" w:rsidP="00ED22D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2AD5" w14:textId="77777777" w:rsidR="00E20CFC" w:rsidRDefault="00E20CFC">
      <w:r>
        <w:separator/>
      </w:r>
    </w:p>
  </w:endnote>
  <w:endnote w:type="continuationSeparator" w:id="0">
    <w:p w14:paraId="7C148705" w14:textId="77777777" w:rsidR="00E20CFC" w:rsidRDefault="00E2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64B7" w14:textId="77777777" w:rsidR="00E20CFC" w:rsidRDefault="00E20CFC">
      <w:r>
        <w:separator/>
      </w:r>
    </w:p>
  </w:footnote>
  <w:footnote w:type="continuationSeparator" w:id="0">
    <w:p w14:paraId="4F573D39" w14:textId="77777777" w:rsidR="00E20CFC" w:rsidRDefault="00E2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20CFC"/>
    <w:rsid w:val="00E521D8"/>
    <w:rsid w:val="00E7649A"/>
    <w:rsid w:val="00E77336"/>
    <w:rsid w:val="00EA410D"/>
    <w:rsid w:val="00EC63FA"/>
    <w:rsid w:val="00ED22D0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57</cp:revision>
  <dcterms:created xsi:type="dcterms:W3CDTF">2021-04-27T07:25:00Z</dcterms:created>
  <dcterms:modified xsi:type="dcterms:W3CDTF">2022-09-06T12:52:00Z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